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5B4C981C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F91377" w:rsidRPr="00D16F26" w14:paraId="158964F8" w14:textId="77777777" w:rsidTr="00987406">
        <w:tc>
          <w:tcPr>
            <w:tcW w:w="1579" w:type="dxa"/>
            <w:vAlign w:val="center"/>
          </w:tcPr>
          <w:p w14:paraId="2A4FDCA9" w14:textId="77777777" w:rsidR="00F91377" w:rsidRPr="001E4AA3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12" w:type="dxa"/>
            <w:vAlign w:val="center"/>
          </w:tcPr>
          <w:p w14:paraId="54D11C01" w14:textId="24745FBD" w:rsidR="00F91377" w:rsidRPr="00212BD3" w:rsidRDefault="00F91377" w:rsidP="00535CC0">
            <w:pPr>
              <w:spacing w:before="180" w:after="180"/>
              <w:jc w:val="both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290" w:type="dxa"/>
            <w:vAlign w:val="center"/>
          </w:tcPr>
          <w:p w14:paraId="752C3FAE" w14:textId="1F8988EA" w:rsidR="00F91377" w:rsidRPr="00212BD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14:paraId="3D93F6F0" w14:textId="7A5635C5" w:rsidR="00F91377" w:rsidRPr="00212BD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vAlign w:val="center"/>
          </w:tcPr>
          <w:p w14:paraId="7075316C" w14:textId="5859D2AE" w:rsidR="00F91377" w:rsidRPr="00212BD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45" w:type="dxa"/>
            <w:vAlign w:val="center"/>
          </w:tcPr>
          <w:p w14:paraId="2794E106" w14:textId="1FCD92E9" w:rsidR="00F91377" w:rsidRPr="00C0058A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91377" w:rsidRPr="00D16F26" w14:paraId="0A31B444" w14:textId="77777777" w:rsidTr="00987406">
        <w:tc>
          <w:tcPr>
            <w:tcW w:w="1579" w:type="dxa"/>
            <w:vAlign w:val="center"/>
          </w:tcPr>
          <w:p w14:paraId="148C32A5" w14:textId="77777777" w:rsidR="00F91377" w:rsidRPr="001E4AA3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12" w:type="dxa"/>
            <w:vAlign w:val="center"/>
          </w:tcPr>
          <w:p w14:paraId="617FA80D" w14:textId="2C89A978" w:rsidR="00F91377" w:rsidRPr="00212BD3" w:rsidRDefault="00F91377" w:rsidP="00F91377">
            <w:pPr>
              <w:spacing w:before="180" w:after="180"/>
              <w:jc w:val="both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290" w:type="dxa"/>
            <w:vAlign w:val="center"/>
          </w:tcPr>
          <w:p w14:paraId="795ED8D4" w14:textId="38373C9B" w:rsidR="00F91377" w:rsidRPr="00212BD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14:paraId="46B1429D" w14:textId="3A1CE23F" w:rsidR="00F91377" w:rsidRPr="00212BD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vAlign w:val="center"/>
          </w:tcPr>
          <w:p w14:paraId="195555C8" w14:textId="01205FDC" w:rsidR="00F91377" w:rsidRPr="00212BD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45" w:type="dxa"/>
            <w:vAlign w:val="center"/>
          </w:tcPr>
          <w:p w14:paraId="205C2630" w14:textId="6B861205" w:rsidR="00F91377" w:rsidRPr="00C0058A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91377" w:rsidRPr="00D16F26" w14:paraId="3872EB9A" w14:textId="77777777" w:rsidTr="00987406">
        <w:tc>
          <w:tcPr>
            <w:tcW w:w="1579" w:type="dxa"/>
            <w:vAlign w:val="center"/>
          </w:tcPr>
          <w:p w14:paraId="3DB0606D" w14:textId="77777777" w:rsidR="00F91377" w:rsidRPr="001E4AA3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12" w:type="dxa"/>
            <w:vAlign w:val="center"/>
          </w:tcPr>
          <w:p w14:paraId="3270009A" w14:textId="116E3185" w:rsidR="00F91377" w:rsidRPr="00212BD3" w:rsidRDefault="00F91377" w:rsidP="00535CC0">
            <w:pPr>
              <w:spacing w:before="180" w:after="180"/>
              <w:jc w:val="both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290" w:type="dxa"/>
            <w:vAlign w:val="center"/>
          </w:tcPr>
          <w:p w14:paraId="0DD3E6F8" w14:textId="4B6E7DC7" w:rsidR="00F91377" w:rsidRPr="00212BD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14:paraId="15507577" w14:textId="68DC198D" w:rsidR="00F91377" w:rsidRPr="00212BD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vAlign w:val="center"/>
          </w:tcPr>
          <w:p w14:paraId="4AB700A4" w14:textId="5ECD2364" w:rsidR="00F91377" w:rsidRPr="00212BD3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45" w:type="dxa"/>
            <w:vAlign w:val="center"/>
          </w:tcPr>
          <w:p w14:paraId="4978C037" w14:textId="1898B13B" w:rsidR="00F91377" w:rsidRPr="00C0058A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12BD3" w:rsidRPr="00D16F26" w14:paraId="118C43D3" w14:textId="77777777" w:rsidTr="00987406">
        <w:tc>
          <w:tcPr>
            <w:tcW w:w="1579" w:type="dxa"/>
            <w:vAlign w:val="center"/>
          </w:tcPr>
          <w:p w14:paraId="1FD46FF4" w14:textId="77777777" w:rsidR="00212BD3" w:rsidRPr="001E4AA3" w:rsidRDefault="00212BD3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12" w:type="dxa"/>
            <w:vAlign w:val="center"/>
          </w:tcPr>
          <w:p w14:paraId="33D79D1D" w14:textId="3F50C8D5" w:rsidR="00212BD3" w:rsidRPr="003F656C" w:rsidRDefault="00212BD3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290" w:type="dxa"/>
            <w:vAlign w:val="center"/>
          </w:tcPr>
          <w:p w14:paraId="71B32139" w14:textId="19356B92" w:rsidR="00212BD3" w:rsidRPr="00212BD3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14:paraId="000E70B0" w14:textId="316C91DD" w:rsidR="00212BD3" w:rsidRPr="00212BD3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vAlign w:val="center"/>
          </w:tcPr>
          <w:p w14:paraId="4505AF7B" w14:textId="2D248C40" w:rsidR="00212BD3" w:rsidRPr="00212BD3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45" w:type="dxa"/>
            <w:vAlign w:val="center"/>
          </w:tcPr>
          <w:p w14:paraId="0629ED96" w14:textId="25117F4D" w:rsidR="00212BD3" w:rsidRPr="00C0058A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F5AEB" w:rsidRPr="00D16F26" w14:paraId="12E97F3B" w14:textId="77777777" w:rsidTr="00987406">
        <w:tc>
          <w:tcPr>
            <w:tcW w:w="1579" w:type="dxa"/>
            <w:vAlign w:val="center"/>
          </w:tcPr>
          <w:p w14:paraId="289AC3A7" w14:textId="77777777" w:rsidR="00EF5AEB" w:rsidRPr="001E4AA3" w:rsidRDefault="00EF5AEB" w:rsidP="00EF5AEB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212" w:type="dxa"/>
            <w:vAlign w:val="center"/>
          </w:tcPr>
          <w:p w14:paraId="5450AAB1" w14:textId="2B4D71FC" w:rsidR="00EF5AEB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290" w:type="dxa"/>
            <w:vAlign w:val="center"/>
          </w:tcPr>
          <w:p w14:paraId="35B13E04" w14:textId="551A8F30" w:rsidR="00EF5AEB" w:rsidRPr="00212BD3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14:paraId="6BA4E0A3" w14:textId="76F3F894" w:rsidR="00EF5AEB" w:rsidRPr="00212BD3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302" w:type="dxa"/>
            <w:vAlign w:val="center"/>
          </w:tcPr>
          <w:p w14:paraId="2F4ACE78" w14:textId="0894454C" w:rsidR="00EF5AEB" w:rsidRPr="00C0058A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45" w:type="dxa"/>
            <w:vAlign w:val="center"/>
          </w:tcPr>
          <w:p w14:paraId="63DF91CE" w14:textId="357B9B52" w:rsidR="00EF5AEB" w:rsidRPr="00212BD3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62025B66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5A07DD73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D47D27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D47D27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4E946DAD" w14:textId="77777777" w:rsidR="00317C6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AA06EBC" w14:textId="09A5C502" w:rsidR="00D47D27" w:rsidRDefault="00D47D27" w:rsidP="00D47D27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Ich erkläre / wir erklären, dass keiner der Ausschlussgründe der §§ </w:t>
      </w:r>
      <w:hyperlink r:id="rId14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5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</w:t>
      </w:r>
      <w:r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uns zutrifft.</w:t>
      </w:r>
    </w:p>
    <w:p w14:paraId="07C4FEE9" w14:textId="77777777" w:rsidR="00D47D27" w:rsidRDefault="00D47D27" w:rsidP="00D47D27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2B73F79A" w14:textId="77777777" w:rsidR="00D47D27" w:rsidRDefault="00D47D27" w:rsidP="00D47D27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16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7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genannten Ausschlussgründe vorliegt / vorliegen, jedoch Selbstreinigungsmaßnahmen gemäß 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 bzw. Bescheinigungen zu den ergriffenen Maßnahmen habe ich / haben wir meinem / unserem Angebot beigefügt. </w:t>
      </w:r>
    </w:p>
    <w:p w14:paraId="1AEEA950" w14:textId="77777777" w:rsidR="00D47D27" w:rsidRPr="00B57E5B" w:rsidRDefault="00D47D27" w:rsidP="00D47D27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0E217C9" w14:textId="77777777" w:rsidR="00D47D27" w:rsidRPr="0062143A" w:rsidRDefault="00D47D27" w:rsidP="00D47D27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0CB75CEE" w14:textId="77777777" w:rsidR="00D47D27" w:rsidRPr="0062143A" w:rsidRDefault="00D47D27" w:rsidP="00D47D27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19" w:history="1">
        <w:r w:rsidRPr="0062143A">
          <w:t>128 Abs. 1</w:t>
        </w:r>
      </w:hyperlink>
      <w:r w:rsidRPr="0062143A">
        <w:t xml:space="preserve"> GWB.</w:t>
      </w:r>
    </w:p>
    <w:p w14:paraId="7174C0F1" w14:textId="77777777" w:rsidR="00D47D27" w:rsidRDefault="00D47D27" w:rsidP="00D47D27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p w14:paraId="271ADD61" w14:textId="77777777" w:rsidR="00D47D27" w:rsidRPr="00115DC2" w:rsidRDefault="00D47D27" w:rsidP="00D47D27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Eintragung im Berufs- / Handelsregister</w:t>
      </w:r>
      <w:bookmarkEnd w:id="8"/>
    </w:p>
    <w:p w14:paraId="4CABA795" w14:textId="77777777" w:rsidR="00D47D27" w:rsidRDefault="00D47D27" w:rsidP="00D47D27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Pr="00BE6CFF">
        <w:t>Ich</w:t>
      </w:r>
      <w:r>
        <w:t xml:space="preserve"> </w:t>
      </w:r>
      <w:r w:rsidRPr="00BE6CFF">
        <w:t>/</w:t>
      </w:r>
      <w:r>
        <w:t xml:space="preserve"> </w:t>
      </w:r>
      <w:r w:rsidRPr="00BE6CFF">
        <w:t>wir erkläre(n), dass mein</w:t>
      </w:r>
      <w:r>
        <w:t xml:space="preserve"> </w:t>
      </w:r>
      <w:r w:rsidRPr="00BE6CFF">
        <w:t>/</w:t>
      </w:r>
      <w:r>
        <w:t xml:space="preserve"> </w:t>
      </w:r>
      <w:r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048D4B2" w14:textId="77777777" w:rsidR="00D47D27" w:rsidRDefault="00D47D27" w:rsidP="00D47D27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5149B23" w14:textId="77777777" w:rsidR="00D47D27" w:rsidRDefault="00D47D27" w:rsidP="00D47D27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2906BE6" w14:textId="77777777" w:rsidR="00D47D27" w:rsidRDefault="00D47D27" w:rsidP="00D47D27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>
        <w:t>Ich bin / wir sind nicht im Berufs- / Handelsregister eingetragen, weil ich / wir hierzu nicht verpflichtet bzw. nicht eintragungsfähig bin / sind.</w:t>
      </w:r>
    </w:p>
    <w:p w14:paraId="29883CC2" w14:textId="77777777" w:rsidR="00D47D27" w:rsidRPr="00115DC2" w:rsidRDefault="00D47D27" w:rsidP="00D47D27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r w:rsidRPr="00115DC2">
        <w:rPr>
          <w:szCs w:val="26"/>
        </w:rPr>
        <w:lastRenderedPageBreak/>
        <w:t xml:space="preserve">Eigenerklärung: Übersicht </w:t>
      </w:r>
      <w:bookmarkEnd w:id="9"/>
      <w:bookmarkEnd w:id="10"/>
      <w:r w:rsidRPr="00115DC2">
        <w:rPr>
          <w:szCs w:val="26"/>
        </w:rPr>
        <w:t>Unterauftragnehmer</w:t>
      </w:r>
    </w:p>
    <w:p w14:paraId="6A8FAF06" w14:textId="77777777" w:rsidR="00D47D27" w:rsidRDefault="00D47D27" w:rsidP="00D47D27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>
        <w:rPr>
          <w:bCs/>
        </w:rPr>
        <w:t>Nach derzeitigem Stand werde(n) ich/wir</w:t>
      </w:r>
      <w:r w:rsidRPr="009E79F9">
        <w:rPr>
          <w:bCs/>
        </w:rPr>
        <w:t xml:space="preserve"> für die Leistungserbringung nicht auf </w:t>
      </w:r>
      <w:r>
        <w:t>Unterauftragnehmer</w:t>
      </w:r>
      <w:r w:rsidRPr="009E79F9">
        <w:rPr>
          <w:bCs/>
        </w:rPr>
        <w:t xml:space="preserve"> zurückgreife</w:t>
      </w:r>
      <w:r>
        <w:rPr>
          <w:bCs/>
        </w:rPr>
        <w:t>n</w:t>
      </w:r>
      <w:r w:rsidRPr="009E79F9">
        <w:rPr>
          <w:bCs/>
        </w:rPr>
        <w:t>.</w:t>
      </w:r>
      <w:r>
        <w:rPr>
          <w:bCs/>
        </w:rPr>
        <w:t xml:space="preserve"> Änderungen werde(n) ich/wir dem AG unverzüglich mitteilen.</w:t>
      </w:r>
    </w:p>
    <w:p w14:paraId="253A5D23" w14:textId="77777777" w:rsidR="00D47D27" w:rsidRDefault="00D47D27" w:rsidP="00D47D27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>Es wird darauf hingewiesen, dass ein Unterauftragnehmer nicht nur ein selbstständiges von dem Bieter / der Bietergemeinschaft rechtlich verschiedenes Unternehmen sein kann, sondern hierunter auch ein (konzern-)verbundenes Unternehmen (Mutter- / Tochter- / Schwestergesellschaft) zu verstehen ist.</w:t>
      </w:r>
    </w:p>
    <w:p w14:paraId="4F3823CF" w14:textId="77777777" w:rsidR="00D47D27" w:rsidRDefault="00D47D27" w:rsidP="00D47D27"/>
    <w:p w14:paraId="428F2670" w14:textId="77777777" w:rsidR="00D47D27" w:rsidRPr="006C0087" w:rsidRDefault="00D47D27" w:rsidP="00D47D27">
      <w:pPr>
        <w:spacing w:before="180" w:after="180"/>
        <w:ind w:left="567" w:hanging="567"/>
        <w:jc w:val="both"/>
        <w:rPr>
          <w:b/>
          <w:bCs/>
        </w:rPr>
      </w:pPr>
      <w:bookmarkStart w:id="11" w:name="_Hlk171073198"/>
      <w:r>
        <w:rPr>
          <w:b/>
          <w:bCs/>
        </w:rPr>
        <w:t>O D E R</w:t>
      </w:r>
    </w:p>
    <w:p w14:paraId="08C2722E" w14:textId="77777777" w:rsidR="00D47D27" w:rsidRDefault="00D47D27" w:rsidP="00D47D27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>
        <w:t>Nach derzeitigem Stand</w:t>
      </w:r>
      <w:r w:rsidRPr="009E79F9">
        <w:t xml:space="preserve"> werde</w:t>
      </w:r>
      <w:r>
        <w:t>(n) ich/wir</w:t>
      </w:r>
      <w:r w:rsidRPr="009E79F9">
        <w:t xml:space="preserve"> </w:t>
      </w:r>
      <w:r>
        <w:t xml:space="preserve">die in </w:t>
      </w:r>
      <w:r w:rsidRPr="00D32489">
        <w:rPr>
          <w:b/>
          <w:bCs/>
        </w:rPr>
        <w:t>Anlage F. Erklärung U</w:t>
      </w:r>
      <w:r>
        <w:rPr>
          <w:b/>
          <w:bCs/>
        </w:rPr>
        <w:t>AN</w:t>
      </w:r>
      <w:r w:rsidRPr="009E79F9">
        <w:t xml:space="preserve"> aufgeführte</w:t>
      </w:r>
      <w:r>
        <w:t>n</w:t>
      </w:r>
      <w:r w:rsidRPr="009E79F9">
        <w:t xml:space="preserve"> Unternehmen als </w:t>
      </w:r>
      <w:r>
        <w:t>Unterauftragnehmer</w:t>
      </w:r>
      <w:r w:rsidRPr="009E79F9">
        <w:t xml:space="preserve"> für die Leistungserbringung einsetzen.</w:t>
      </w:r>
      <w:r>
        <w:t xml:space="preserve"> </w:t>
      </w:r>
      <w:r>
        <w:rPr>
          <w:bCs/>
        </w:rPr>
        <w:t>Änderungen werde(n) ich/wir dem AG unverzüglich mitteilen.</w:t>
      </w:r>
    </w:p>
    <w:p w14:paraId="26A2F9DF" w14:textId="77777777" w:rsidR="00D47D27" w:rsidRDefault="00D47D27" w:rsidP="00D47D27">
      <w:pPr>
        <w:spacing w:before="180" w:after="180"/>
        <w:ind w:left="567" w:hanging="567"/>
        <w:jc w:val="both"/>
      </w:pPr>
      <w:r>
        <w:rPr>
          <w:bCs/>
        </w:rPr>
        <w:tab/>
      </w:r>
      <w:r>
        <w:t>Hinweis: Bei mehreren Unterauftragnehmern muss das Dokument F. jeweils von jedem einzelnen Unterauftragnehmer ausgefüllt werden. Zusätzlich muss jeder Unterauftragnehmer einen eigenen Eignungsbogen ausfüllen, vgl. die Ausfüllhilfe auf Seite 2 und 3 dieses Dokuments.</w:t>
      </w:r>
    </w:p>
    <w:p w14:paraId="5558AB77" w14:textId="77777777" w:rsidR="00D47D27" w:rsidRPr="00B45690" w:rsidRDefault="00D47D27" w:rsidP="00D47D27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Eigenerklärung: Betriebshaftpflicht</w:t>
      </w:r>
      <w:bookmarkEnd w:id="12"/>
      <w:r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D47D27" w14:paraId="3F8D05ED" w14:textId="77777777" w:rsidTr="00FE3173">
        <w:tc>
          <w:tcPr>
            <w:tcW w:w="9060" w:type="dxa"/>
            <w:shd w:val="clear" w:color="auto" w:fill="D9D9D9" w:themeFill="background1" w:themeFillShade="D9"/>
          </w:tcPr>
          <w:p w14:paraId="45B6CAB3" w14:textId="77777777" w:rsidR="00D47D27" w:rsidRDefault="00D47D27" w:rsidP="00FE3173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108B0009" w14:textId="77777777" w:rsidR="00D47D27" w:rsidRPr="003500E2" w:rsidRDefault="00D47D27" w:rsidP="00FE3173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Personen- und 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202938D4" w14:textId="77777777" w:rsidR="00D47D27" w:rsidRPr="003927F2" w:rsidRDefault="00D47D27" w:rsidP="00D47D27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6875EDC9" w14:textId="77777777" w:rsidR="00D47D27" w:rsidRPr="00B77674" w:rsidRDefault="00D47D27" w:rsidP="00D47D27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0F3030E2" w14:textId="77777777" w:rsidR="00D47D27" w:rsidRDefault="00D47D27" w:rsidP="00D47D27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p w14:paraId="79536F4B" w14:textId="7AF58214" w:rsidR="00D47D27" w:rsidRPr="00D47D27" w:rsidRDefault="00D47D27" w:rsidP="00D47D27">
      <w:pPr>
        <w:sectPr w:rsidR="00D47D27" w:rsidRPr="00D47D27" w:rsidSect="00405FBD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</w:p>
    <w:bookmarkEnd w:id="6"/>
    <w:p w14:paraId="30D76210" w14:textId="6DDD8B1C" w:rsidR="00C56688" w:rsidRDefault="00C56688" w:rsidP="00D47D27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B1F26" w14:textId="77777777" w:rsidR="00720509" w:rsidRDefault="00720509" w:rsidP="003D338A">
      <w:pPr>
        <w:spacing w:after="0"/>
      </w:pPr>
      <w:r>
        <w:separator/>
      </w:r>
    </w:p>
  </w:endnote>
  <w:endnote w:type="continuationSeparator" w:id="0">
    <w:p w14:paraId="72CB9EB5" w14:textId="77777777" w:rsidR="00720509" w:rsidRDefault="00720509" w:rsidP="003D338A">
      <w:pPr>
        <w:spacing w:after="0"/>
      </w:pPr>
      <w:r>
        <w:continuationSeparator/>
      </w:r>
    </w:p>
  </w:endnote>
  <w:endnote w:type="continuationNotice" w:id="1">
    <w:p w14:paraId="45CCAF33" w14:textId="77777777" w:rsidR="00720509" w:rsidRDefault="007205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86BD5" w14:textId="77777777" w:rsidR="00720509" w:rsidRDefault="00720509" w:rsidP="003D338A">
      <w:pPr>
        <w:spacing w:after="0"/>
      </w:pPr>
      <w:r>
        <w:separator/>
      </w:r>
    </w:p>
  </w:footnote>
  <w:footnote w:type="continuationSeparator" w:id="0">
    <w:p w14:paraId="6A0AC4E6" w14:textId="77777777" w:rsidR="00720509" w:rsidRDefault="00720509" w:rsidP="003D338A">
      <w:pPr>
        <w:spacing w:after="0"/>
      </w:pPr>
      <w:r>
        <w:continuationSeparator/>
      </w:r>
    </w:p>
  </w:footnote>
  <w:footnote w:type="continuationNotice" w:id="1">
    <w:p w14:paraId="73631AE3" w14:textId="77777777" w:rsidR="00720509" w:rsidRDefault="007205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08BE84EF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1904293691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D47D27">
      <w:rPr>
        <w:rFonts w:eastAsia="Times New Roman" w:cs="Arial"/>
        <w:color w:val="004994"/>
        <w:spacing w:val="5"/>
        <w:kern w:val="28"/>
      </w:rPr>
      <w:t>OC-EC-Analyzer</w:t>
    </w:r>
    <w:r w:rsidR="00D47D27">
      <w:rPr>
        <w:rFonts w:eastAsia="Times New Roman" w:cs="Arial"/>
        <w:color w:val="004994"/>
        <w:spacing w:val="5"/>
        <w:kern w:val="28"/>
      </w:rPr>
      <w:t xml:space="preserve">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D47D27">
      <w:rPr>
        <w:rFonts w:eastAsia="Times New Roman" w:cs="Arial"/>
        <w:color w:val="004994"/>
        <w:spacing w:val="5"/>
        <w:kern w:val="28"/>
      </w:rPr>
      <w:t>26_NAT_032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09457181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26BF1"/>
    <w:rsid w:val="0023358D"/>
    <w:rsid w:val="00233E30"/>
    <w:rsid w:val="002348FB"/>
    <w:rsid w:val="00237F33"/>
    <w:rsid w:val="0025726C"/>
    <w:rsid w:val="00262E1D"/>
    <w:rsid w:val="002731AB"/>
    <w:rsid w:val="002750EE"/>
    <w:rsid w:val="002805DC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20509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7A0C"/>
    <w:rsid w:val="008F2146"/>
    <w:rsid w:val="00904169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12C41"/>
    <w:rsid w:val="00C133E3"/>
    <w:rsid w:val="00C142FD"/>
    <w:rsid w:val="00C14F2B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47D27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5.htm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hyperlink" Target="https://www.gesetze-im-internet.de/gwb/__124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esetze-im-internet.de/gwb/__123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gesetze-im-internet.de/gwb/__124.html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8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esetze-im-internet.de/gwb/__123.html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8</Pages>
  <Words>1417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Hollinski, Herdis</cp:lastModifiedBy>
  <cp:revision>240</cp:revision>
  <cp:lastPrinted>2011-09-03T20:20:00Z</cp:lastPrinted>
  <dcterms:created xsi:type="dcterms:W3CDTF">2024-07-23T17:51:00Z</dcterms:created>
  <dcterms:modified xsi:type="dcterms:W3CDTF">2026-05-20T12:12:00Z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